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F37" w:rsidRDefault="00AD2F37" w:rsidP="00454BF8">
      <w:pPr>
        <w:pStyle w:val="a3"/>
        <w:spacing w:before="0" w:beforeAutospacing="0" w:after="0" w:afterAutospacing="0"/>
      </w:pPr>
      <w:r>
        <w:rPr>
          <w:rStyle w:val="a4"/>
        </w:rPr>
        <w:t>Полное название:</w:t>
      </w:r>
      <w:r>
        <w:t xml:space="preserve"> "Газпромбанк" (Акционерное общество)</w:t>
      </w:r>
    </w:p>
    <w:p w:rsidR="00AD2F37" w:rsidRDefault="00AD2F37" w:rsidP="00454BF8">
      <w:pPr>
        <w:pStyle w:val="txt"/>
        <w:spacing w:before="0" w:beforeAutospacing="0" w:after="0" w:afterAutospacing="0"/>
      </w:pPr>
      <w:r>
        <w:rPr>
          <w:rStyle w:val="a4"/>
        </w:rPr>
        <w:t>Сокращенное название:</w:t>
      </w:r>
      <w:r>
        <w:t> Банк ГПБ (АО)</w:t>
      </w:r>
    </w:p>
    <w:p w:rsidR="00AD2F37" w:rsidRPr="00AD2F37" w:rsidRDefault="00AD2F37" w:rsidP="00454BF8">
      <w:pPr>
        <w:pStyle w:val="txt"/>
        <w:spacing w:before="0" w:beforeAutospacing="0" w:after="0" w:afterAutospacing="0"/>
        <w:rPr>
          <w:b/>
        </w:rPr>
      </w:pPr>
      <w:r w:rsidRPr="00AD2F37">
        <w:rPr>
          <w:b/>
        </w:rPr>
        <w:t>Генеральная лицензия Банка России № 354</w:t>
      </w:r>
    </w:p>
    <w:p w:rsidR="00AD2F37" w:rsidRDefault="00AD2F37" w:rsidP="00454BF8">
      <w:pPr>
        <w:pStyle w:val="a3"/>
        <w:spacing w:before="0" w:beforeAutospacing="0" w:after="0" w:afterAutospacing="0"/>
      </w:pPr>
      <w:r>
        <w:rPr>
          <w:rStyle w:val="a4"/>
        </w:rPr>
        <w:t>Начало деятельности:</w:t>
      </w:r>
      <w:r>
        <w:t xml:space="preserve"> 31 июля 1990 г.</w:t>
      </w:r>
    </w:p>
    <w:p w:rsidR="00AD2F37" w:rsidRDefault="00AD2F37" w:rsidP="00454BF8">
      <w:pPr>
        <w:pStyle w:val="a3"/>
        <w:spacing w:before="0" w:beforeAutospacing="0" w:after="0" w:afterAutospacing="0"/>
      </w:pPr>
      <w:r>
        <w:rPr>
          <w:b/>
          <w:bCs/>
        </w:rPr>
        <w:t xml:space="preserve">Почтовый (юридический) адрес Банка: </w:t>
      </w:r>
      <w:r>
        <w:t xml:space="preserve">117420, г. Москва, ул. </w:t>
      </w:r>
      <w:proofErr w:type="spellStart"/>
      <w:r>
        <w:t>Наметкина</w:t>
      </w:r>
      <w:proofErr w:type="spellEnd"/>
      <w:r>
        <w:t>, д. 16, корпус 1.</w:t>
      </w:r>
    </w:p>
    <w:p w:rsidR="00AD2F37" w:rsidRDefault="00AD2F37" w:rsidP="00454BF8">
      <w:pPr>
        <w:pStyle w:val="txt"/>
        <w:spacing w:before="0" w:beforeAutospacing="0" w:after="0" w:afterAutospacing="0"/>
      </w:pPr>
      <w:r>
        <w:rPr>
          <w:rStyle w:val="a4"/>
        </w:rPr>
        <w:t xml:space="preserve">Местонахождение: </w:t>
      </w:r>
      <w:r>
        <w:t xml:space="preserve">117418, г. Москва, ул. </w:t>
      </w:r>
      <w:proofErr w:type="spellStart"/>
      <w:r>
        <w:t>Новочеремушкинская</w:t>
      </w:r>
      <w:proofErr w:type="spellEnd"/>
      <w:r>
        <w:t>, д. 63.</w:t>
      </w:r>
    </w:p>
    <w:p w:rsidR="00AD2F37" w:rsidRDefault="00AD2F37" w:rsidP="00454BF8">
      <w:pPr>
        <w:pStyle w:val="txt"/>
        <w:spacing w:before="0" w:beforeAutospacing="0" w:after="0" w:afterAutospacing="0"/>
      </w:pPr>
      <w:r>
        <w:rPr>
          <w:rStyle w:val="a4"/>
        </w:rPr>
        <w:t xml:space="preserve">Телефон единой справочной службы: </w:t>
      </w:r>
      <w:r>
        <w:t xml:space="preserve">(495) 913-74-74 </w:t>
      </w:r>
      <w:r>
        <w:br/>
      </w:r>
      <w:r>
        <w:rPr>
          <w:b/>
          <w:bCs/>
        </w:rPr>
        <w:t>Факс:</w:t>
      </w:r>
      <w:r>
        <w:t xml:space="preserve"> (495) 913-73-19 </w:t>
      </w:r>
      <w:r>
        <w:br/>
      </w:r>
      <w:r>
        <w:rPr>
          <w:b/>
          <w:bCs/>
        </w:rPr>
        <w:t xml:space="preserve">Телекс: </w:t>
      </w:r>
      <w:r>
        <w:t>412027 GAZ RU</w:t>
      </w:r>
    </w:p>
    <w:p w:rsidR="00AD2F37" w:rsidRDefault="00AD2F37" w:rsidP="00454BF8">
      <w:pPr>
        <w:pStyle w:val="txt"/>
        <w:spacing w:before="0" w:beforeAutospacing="0" w:after="0" w:afterAutospacing="0"/>
      </w:pPr>
      <w:r>
        <w:rPr>
          <w:rStyle w:val="a4"/>
        </w:rPr>
        <w:t xml:space="preserve">Адрес в сети </w:t>
      </w:r>
      <w:proofErr w:type="spellStart"/>
      <w:r>
        <w:rPr>
          <w:rStyle w:val="a4"/>
        </w:rPr>
        <w:t>Internet</w:t>
      </w:r>
      <w:proofErr w:type="spellEnd"/>
      <w:r>
        <w:rPr>
          <w:rStyle w:val="a4"/>
        </w:rPr>
        <w:t xml:space="preserve">: </w:t>
      </w:r>
      <w:hyperlink r:id="rId4" w:history="1">
        <w:proofErr w:type="gramStart"/>
        <w:r>
          <w:rPr>
            <w:rStyle w:val="a5"/>
            <w:color w:val="006A95"/>
          </w:rPr>
          <w:t>www.gazprombank.ru</w:t>
        </w:r>
      </w:hyperlink>
      <w:r>
        <w:t xml:space="preserve">  </w:t>
      </w:r>
      <w:r>
        <w:br/>
      </w:r>
      <w:r>
        <w:rPr>
          <w:b/>
          <w:bCs/>
        </w:rPr>
        <w:t>Адрес</w:t>
      </w:r>
      <w:proofErr w:type="gramEnd"/>
      <w:r>
        <w:rPr>
          <w:b/>
          <w:bCs/>
        </w:rPr>
        <w:t xml:space="preserve"> электронной почты: </w:t>
      </w:r>
      <w:hyperlink r:id="rId5" w:history="1">
        <w:r>
          <w:rPr>
            <w:rStyle w:val="a5"/>
            <w:color w:val="006A95"/>
          </w:rPr>
          <w:t>mailbox@gazprombank.ru</w:t>
        </w:r>
      </w:hyperlink>
    </w:p>
    <w:p w:rsidR="00AD2F37" w:rsidRDefault="00AD2F37" w:rsidP="00454BF8">
      <w:pPr>
        <w:pStyle w:val="a3"/>
        <w:spacing w:before="0" w:beforeAutospacing="0" w:after="0" w:afterAutospacing="0"/>
      </w:pPr>
      <w:r>
        <w:rPr>
          <w:rStyle w:val="a4"/>
        </w:rPr>
        <w:t xml:space="preserve">Код SWIFT: </w:t>
      </w:r>
      <w:r>
        <w:t xml:space="preserve">GAZPRUMM </w:t>
      </w:r>
      <w:r>
        <w:br/>
      </w:r>
      <w:r>
        <w:rPr>
          <w:b/>
          <w:bCs/>
        </w:rPr>
        <w:t xml:space="preserve">Код </w:t>
      </w:r>
      <w:proofErr w:type="spellStart"/>
      <w:r>
        <w:rPr>
          <w:b/>
          <w:bCs/>
        </w:rPr>
        <w:t>Reuters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Dealing</w:t>
      </w:r>
      <w:proofErr w:type="spellEnd"/>
      <w:r>
        <w:rPr>
          <w:b/>
          <w:bCs/>
        </w:rPr>
        <w:t xml:space="preserve">: </w:t>
      </w:r>
      <w:r>
        <w:t xml:space="preserve">GZPM </w:t>
      </w:r>
      <w:r>
        <w:br/>
      </w:r>
      <w:r>
        <w:rPr>
          <w:b/>
          <w:bCs/>
        </w:rPr>
        <w:t xml:space="preserve">Корреспондентский счет: </w:t>
      </w:r>
      <w:r>
        <w:t xml:space="preserve">30101810200000000823 в Главном управлении Центрального банка Российской Федерации по Центральному федеральному округу г. Москва (сокращенное наименование: «ГУ Банка России по ЦФО»). </w:t>
      </w:r>
      <w:r>
        <w:br/>
      </w:r>
      <w:r>
        <w:rPr>
          <w:rStyle w:val="a4"/>
        </w:rPr>
        <w:t xml:space="preserve">ИНН: </w:t>
      </w:r>
      <w:r>
        <w:t xml:space="preserve">7744001497  </w:t>
      </w:r>
      <w:r>
        <w:br/>
      </w:r>
      <w:r>
        <w:rPr>
          <w:rStyle w:val="a4"/>
        </w:rPr>
        <w:t xml:space="preserve">КПП: </w:t>
      </w:r>
      <w:r>
        <w:t xml:space="preserve">997950001  </w:t>
      </w:r>
      <w:r>
        <w:br/>
      </w:r>
      <w:r>
        <w:rPr>
          <w:rStyle w:val="a4"/>
        </w:rPr>
        <w:t xml:space="preserve">БИК: </w:t>
      </w:r>
      <w:r>
        <w:t>044525823</w:t>
      </w:r>
      <w:r>
        <w:rPr>
          <w:rStyle w:val="a4"/>
        </w:rPr>
        <w:t xml:space="preserve">  </w:t>
      </w:r>
      <w:r>
        <w:rPr>
          <w:b/>
          <w:bCs/>
        </w:rPr>
        <w:br/>
      </w:r>
      <w:r>
        <w:rPr>
          <w:rStyle w:val="a4"/>
        </w:rPr>
        <w:t xml:space="preserve">ОКПО: </w:t>
      </w:r>
      <w:r>
        <w:t>09807684 </w:t>
      </w:r>
      <w:r>
        <w:rPr>
          <w:rStyle w:val="a4"/>
        </w:rPr>
        <w:t xml:space="preserve"> </w:t>
      </w:r>
      <w:r>
        <w:rPr>
          <w:b/>
          <w:bCs/>
        </w:rPr>
        <w:br/>
      </w:r>
      <w:r>
        <w:rPr>
          <w:rStyle w:val="a4"/>
        </w:rPr>
        <w:t xml:space="preserve">ОКВЭД: </w:t>
      </w:r>
      <w:r>
        <w:t>64.19</w:t>
      </w:r>
      <w:r>
        <w:rPr>
          <w:rStyle w:val="a4"/>
        </w:rPr>
        <w:t xml:space="preserve">          </w:t>
      </w:r>
      <w:r>
        <w:rPr>
          <w:b/>
          <w:bCs/>
        </w:rPr>
        <w:br/>
      </w:r>
      <w:r>
        <w:rPr>
          <w:rStyle w:val="a4"/>
        </w:rPr>
        <w:t xml:space="preserve">ОГРН: </w:t>
      </w:r>
      <w:r>
        <w:t>1027700167110 от 28.08.2002</w:t>
      </w:r>
    </w:p>
    <w:p w:rsidR="005A4301" w:rsidRDefault="005A4301"/>
    <w:p w:rsidR="00454BF8" w:rsidRPr="00454BF8" w:rsidRDefault="00454BF8" w:rsidP="00454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Полное наименование: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"Газпромбанк" (Акционерное общество) в </w:t>
      </w:r>
      <w:proofErr w:type="spellStart"/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>г.Новосибирске</w:t>
      </w:r>
      <w:proofErr w:type="spellEnd"/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5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Сокращенное наименование: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Ф-л Банка ГПБ (АО) в г. Новосибирске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5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Адрес: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630105, г. Новосибирск, ул. Кавалерийская,2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5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Тел.: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(383) 200-1000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5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Факс: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>(383) 200-1001</w:t>
      </w:r>
    </w:p>
    <w:p w:rsidR="00454BF8" w:rsidRPr="00454BF8" w:rsidRDefault="00454BF8" w:rsidP="00454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для юридических и физических лиц:</w:t>
      </w:r>
      <w:bookmarkStart w:id="0" w:name="_GoBack"/>
      <w:bookmarkEnd w:id="0"/>
    </w:p>
    <w:p w:rsidR="00454BF8" w:rsidRPr="00454BF8" w:rsidRDefault="00454BF8" w:rsidP="00454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SWIFT: GAZPRUMM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Кор/счёт: 30101810400000000783 в Сибирском ГУ Банка России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БИК: 045004783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ИНН: 7744001497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ОКПО: 56020457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ОГРН: 1027700167110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КПП: 540243001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ОКТМО: 50701000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ОКВЭД: 65.12 </w:t>
      </w:r>
    </w:p>
    <w:p w:rsidR="00454BF8" w:rsidRPr="00454BF8" w:rsidRDefault="00454BF8" w:rsidP="00454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Территориальное учреждение Банка России, осуществляющего контроль за деятельностью филиала: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Сибирское ГУ Центрального Банка РФ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Адрес: 630099. </w:t>
      </w:r>
      <w:proofErr w:type="spellStart"/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>Г.Новосибирск</w:t>
      </w:r>
      <w:proofErr w:type="spellEnd"/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Красный проспект,27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Тел.:</w:t>
      </w:r>
      <w:proofErr w:type="gramStart"/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(</w:t>
      </w:r>
      <w:proofErr w:type="gramEnd"/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383) 217-63-63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Факс.: (383) 217-63-89 </w:t>
      </w:r>
      <w:r w:rsidRPr="00454B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Адрес электронной почты: </w:t>
      </w:r>
      <w:hyperlink r:id="rId6" w:history="1">
        <w:r w:rsidRPr="00454BF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50central_bank@cbr.ru</w:t>
        </w:r>
      </w:hyperlink>
    </w:p>
    <w:p w:rsidR="00454BF8" w:rsidRDefault="00454BF8"/>
    <w:sectPr w:rsidR="00454BF8" w:rsidSect="00AD2F37">
      <w:pgSz w:w="11906" w:h="16838"/>
      <w:pgMar w:top="1134" w:right="794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CDF"/>
    <w:rsid w:val="00454BF8"/>
    <w:rsid w:val="005A4301"/>
    <w:rsid w:val="00974CDF"/>
    <w:rsid w:val="00AD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5B9735D-47DA-4D0A-82FC-B8DEB6E1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2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2F37"/>
    <w:rPr>
      <w:b/>
      <w:bCs/>
    </w:rPr>
  </w:style>
  <w:style w:type="paragraph" w:customStyle="1" w:styleId="txt">
    <w:name w:val="txt"/>
    <w:basedOn w:val="a"/>
    <w:rsid w:val="00AD2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D2F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3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50central_bank@cbr.ru" TargetMode="External"/><Relationship Id="rId5" Type="http://schemas.openxmlformats.org/officeDocument/2006/relationships/hyperlink" Target="mailto:mailbox@gazprombank.ru" TargetMode="External"/><Relationship Id="rId4" Type="http://schemas.openxmlformats.org/officeDocument/2006/relationships/hyperlink" Target="http://www.gazpromban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Стерлягова</dc:creator>
  <cp:keywords/>
  <dc:description/>
  <cp:lastModifiedBy>Стерлягова</cp:lastModifiedBy>
  <cp:revision>3</cp:revision>
  <dcterms:created xsi:type="dcterms:W3CDTF">2017-02-02T04:57:00Z</dcterms:created>
  <dcterms:modified xsi:type="dcterms:W3CDTF">2017-02-02T05:03:00Z</dcterms:modified>
</cp:coreProperties>
</file>